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13FC" w14:textId="77777777" w:rsidR="008F2B72" w:rsidRDefault="008F2B72">
      <w:pPr>
        <w:rPr>
          <w:b/>
          <w:bCs/>
          <w:sz w:val="28"/>
        </w:rPr>
      </w:pPr>
      <w:r>
        <w:rPr>
          <w:b/>
          <w:bCs/>
          <w:sz w:val="28"/>
        </w:rPr>
        <w:t>Protokoll fört vid årsmöte för Länna Byalag, 070321.</w:t>
      </w:r>
    </w:p>
    <w:p w14:paraId="1A247E65" w14:textId="05B88065" w:rsidR="008F2B72" w:rsidRDefault="008F2B72">
      <w:r>
        <w:t>Plats: Ping</w:t>
      </w:r>
      <w:r w:rsidR="00A83A0C">
        <w:t>s</w:t>
      </w:r>
      <w:r>
        <w:t xml:space="preserve">tkapellet, Löt </w:t>
      </w:r>
    </w:p>
    <w:p w14:paraId="0511A5FD" w14:textId="77777777" w:rsidR="008F2B72" w:rsidRDefault="008F2B72"/>
    <w:p w14:paraId="11197E5B" w14:textId="77777777" w:rsidR="008F2B72" w:rsidRDefault="008F2B72">
      <w:r>
        <w:rPr>
          <w:b/>
          <w:bCs/>
        </w:rPr>
        <w:t xml:space="preserve">Närvarande: </w:t>
      </w:r>
      <w:r>
        <w:t>c:a 30 personer</w:t>
      </w:r>
    </w:p>
    <w:p w14:paraId="1A111951" w14:textId="77777777" w:rsidR="008F2B72" w:rsidRDefault="008F2B72"/>
    <w:p w14:paraId="1D04EB01" w14:textId="77777777" w:rsidR="008F2B72" w:rsidRDefault="008F2B72">
      <w:pPr>
        <w:rPr>
          <w:b/>
          <w:bCs/>
        </w:rPr>
      </w:pPr>
      <w:r>
        <w:rPr>
          <w:b/>
          <w:bCs/>
        </w:rPr>
        <w:t>§ 1 Mötets öppnande</w:t>
      </w:r>
    </w:p>
    <w:p w14:paraId="60B85024" w14:textId="77777777" w:rsidR="008F2B72" w:rsidRDefault="008F2B72">
      <w:pPr>
        <w:tabs>
          <w:tab w:val="left" w:pos="720"/>
        </w:tabs>
        <w:ind w:left="720"/>
      </w:pPr>
      <w:r>
        <w:t xml:space="preserve">Ordförande </w:t>
      </w:r>
      <w:smartTag w:uri="urn:schemas-microsoft-com:office:smarttags" w:element="PersonName">
        <w:smartTagPr>
          <w:attr w:name="ProductID" w:val="Leif Lundgren"/>
        </w:smartTagPr>
        <w:r>
          <w:t>Leif Lundgren</w:t>
        </w:r>
      </w:smartTag>
      <w:r>
        <w:t xml:space="preserve"> öppnade mötet och förklarade alla välkomna.</w:t>
      </w:r>
    </w:p>
    <w:p w14:paraId="19E7598F" w14:textId="77777777" w:rsidR="008F2B72" w:rsidRDefault="008F2B72"/>
    <w:p w14:paraId="5B638CAD" w14:textId="77777777" w:rsidR="008F2B72" w:rsidRDefault="008F2B72">
      <w:pPr>
        <w:rPr>
          <w:b/>
          <w:bCs/>
        </w:rPr>
      </w:pPr>
      <w:r>
        <w:rPr>
          <w:b/>
          <w:bCs/>
        </w:rPr>
        <w:t>§ 2 Mötets stadgeenliga utlysande</w:t>
      </w:r>
    </w:p>
    <w:p w14:paraId="1518BEDD" w14:textId="77777777" w:rsidR="008F2B72" w:rsidRDefault="008F2B72">
      <w:pPr>
        <w:tabs>
          <w:tab w:val="left" w:pos="720"/>
        </w:tabs>
        <w:ind w:left="720"/>
      </w:pPr>
      <w:r>
        <w:t>Enligt stadgarna ska tid och plats för årsmötet kungöras senast en månad innan mötet. Flygblad med tid och plats delades ut i februari till samtliga hushåll i Länna.</w:t>
      </w:r>
    </w:p>
    <w:p w14:paraId="715EDAFB" w14:textId="77777777" w:rsidR="008F2B72" w:rsidRDefault="008F2B72">
      <w:pPr>
        <w:tabs>
          <w:tab w:val="left" w:pos="720"/>
        </w:tabs>
        <w:ind w:left="720"/>
      </w:pPr>
      <w:r>
        <w:t>Årsmötet beslutade att mötet var stadgeenlig utlyst.</w:t>
      </w:r>
    </w:p>
    <w:p w14:paraId="5F03BFF3" w14:textId="77777777" w:rsidR="008F2B72" w:rsidRDefault="008F2B72"/>
    <w:p w14:paraId="2DE7B55B" w14:textId="77777777" w:rsidR="008F2B72" w:rsidRDefault="008F2B72">
      <w:pPr>
        <w:rPr>
          <w:b/>
          <w:bCs/>
        </w:rPr>
      </w:pPr>
      <w:r>
        <w:rPr>
          <w:b/>
          <w:bCs/>
        </w:rPr>
        <w:t>§ 3 Fastställande av dagordning</w:t>
      </w:r>
    </w:p>
    <w:p w14:paraId="2D252300" w14:textId="77777777" w:rsidR="008F2B72" w:rsidRDefault="008F2B72">
      <w:pPr>
        <w:tabs>
          <w:tab w:val="left" w:pos="720"/>
        </w:tabs>
        <w:ind w:left="720"/>
      </w:pPr>
      <w:r>
        <w:t>Dagordningen fastställdes.</w:t>
      </w:r>
    </w:p>
    <w:p w14:paraId="04BC80A9" w14:textId="77777777" w:rsidR="008F2B72" w:rsidRDefault="008F2B72"/>
    <w:p w14:paraId="4EA075B6" w14:textId="77777777" w:rsidR="008F2B72" w:rsidRDefault="008F2B72">
      <w:pPr>
        <w:rPr>
          <w:b/>
          <w:bCs/>
        </w:rPr>
      </w:pPr>
      <w:r>
        <w:rPr>
          <w:b/>
          <w:bCs/>
        </w:rPr>
        <w:t>§ 4 Val av mötesfunktionärer</w:t>
      </w:r>
    </w:p>
    <w:p w14:paraId="7CD0A84C" w14:textId="77777777" w:rsidR="008F2B72" w:rsidRDefault="008F2B72">
      <w:pPr>
        <w:tabs>
          <w:tab w:val="left" w:pos="720"/>
        </w:tabs>
        <w:ind w:left="720"/>
      </w:pPr>
      <w:r>
        <w:t xml:space="preserve">Årsmötet beslutade utse </w:t>
      </w:r>
      <w:smartTag w:uri="urn:schemas-microsoft-com:office:smarttags" w:element="PersonName">
        <w:smartTagPr>
          <w:attr w:name="ProductID" w:val="Leif Lundgren"/>
        </w:smartTagPr>
        <w:r>
          <w:t>Leif Lundgren</w:t>
        </w:r>
      </w:smartTag>
      <w:r>
        <w:t xml:space="preserve"> till mötesordförande, </w:t>
      </w:r>
      <w:smartTag w:uri="urn:schemas-microsoft-com:office:smarttags" w:element="PersonName">
        <w:smartTagPr>
          <w:attr w:name="ProductID" w:val="Per Lundberg"/>
        </w:smartTagPr>
        <w:r>
          <w:t>Per Lundberg</w:t>
        </w:r>
      </w:smartTag>
      <w:r>
        <w:t xml:space="preserve"> till mötessekreterare samt </w:t>
      </w:r>
      <w:smartTag w:uri="urn:schemas-microsoft-com:office:smarttags" w:element="PersonName">
        <w:smartTagPr>
          <w:attr w:name="ProductID" w:val="Pia Bostr￶m"/>
        </w:smartTagPr>
        <w:r>
          <w:t>Pia Boström</w:t>
        </w:r>
      </w:smartTag>
      <w:r>
        <w:t xml:space="preserve"> och Lars Blanksvärd till protokolls-justerare tillika rösträknare.</w:t>
      </w:r>
    </w:p>
    <w:p w14:paraId="6BD55C00" w14:textId="77777777" w:rsidR="008F2B72" w:rsidRDefault="008F2B72"/>
    <w:p w14:paraId="73375785" w14:textId="77777777" w:rsidR="008F2B72" w:rsidRDefault="008F2B72">
      <w:pPr>
        <w:rPr>
          <w:b/>
          <w:bCs/>
        </w:rPr>
      </w:pPr>
      <w:r>
        <w:rPr>
          <w:b/>
          <w:bCs/>
        </w:rPr>
        <w:t>§ 5 Behandling av verksamhetsberättelse inklusive rapport från arbetsgrupper</w:t>
      </w:r>
    </w:p>
    <w:p w14:paraId="2D257C55" w14:textId="77777777" w:rsidR="008F2B72" w:rsidRDefault="008F2B72">
      <w:pPr>
        <w:tabs>
          <w:tab w:val="left" w:pos="720"/>
        </w:tabs>
        <w:ind w:left="720"/>
      </w:pPr>
      <w:r>
        <w:t>Verksamhetsberättelsen lästes upp. Denna innehöll också arbetsgruppernas berättelse över det gångna året.</w:t>
      </w:r>
    </w:p>
    <w:p w14:paraId="121F9BD4" w14:textId="77777777" w:rsidR="008F2B72" w:rsidRDefault="008F2B72">
      <w:pPr>
        <w:tabs>
          <w:tab w:val="left" w:pos="720"/>
        </w:tabs>
        <w:ind w:left="720"/>
      </w:pPr>
      <w:r>
        <w:t>Årsmötet beslutade lägga verksamhetsberättelsen med godkännande till handlingarna.</w:t>
      </w:r>
    </w:p>
    <w:p w14:paraId="61A9CA69" w14:textId="77777777" w:rsidR="008F2B72" w:rsidRDefault="008F2B72"/>
    <w:p w14:paraId="49C71967" w14:textId="77777777" w:rsidR="008F2B72" w:rsidRDefault="008F2B72">
      <w:r>
        <w:rPr>
          <w:b/>
          <w:bCs/>
        </w:rPr>
        <w:t>§ 6 Behandling av balans- och resultaträkning</w:t>
      </w:r>
    </w:p>
    <w:p w14:paraId="76265689" w14:textId="77777777" w:rsidR="008F2B72" w:rsidRDefault="008F2B72">
      <w:pPr>
        <w:tabs>
          <w:tab w:val="left" w:pos="720"/>
        </w:tabs>
        <w:ind w:left="720"/>
      </w:pPr>
      <w:smartTag w:uri="urn:schemas-microsoft-com:office:smarttags" w:element="PersonName">
        <w:smartTagPr>
          <w:attr w:name="ProductID" w:val="Pia Bostr￶m"/>
        </w:smartTagPr>
        <w:r>
          <w:t>Pia Boström</w:t>
        </w:r>
      </w:smartTag>
      <w:r>
        <w:t xml:space="preserve"> redogjorde för balans- och resultaträkning.</w:t>
      </w:r>
    </w:p>
    <w:p w14:paraId="37D2C8F8" w14:textId="77777777" w:rsidR="008F2B72" w:rsidRDefault="008F2B72">
      <w:pPr>
        <w:tabs>
          <w:tab w:val="left" w:pos="720"/>
        </w:tabs>
        <w:ind w:left="720"/>
      </w:pPr>
      <w:r>
        <w:t>Årsmötet beslutade lägga balans- och resultaträkning med godkännande till handlingarna.</w:t>
      </w:r>
    </w:p>
    <w:p w14:paraId="2C74AE08" w14:textId="77777777" w:rsidR="008F2B72" w:rsidRDefault="008F2B72"/>
    <w:p w14:paraId="13453DE1" w14:textId="77777777" w:rsidR="008F2B72" w:rsidRDefault="008F2B72">
      <w:pPr>
        <w:rPr>
          <w:b/>
          <w:bCs/>
        </w:rPr>
      </w:pPr>
      <w:r>
        <w:rPr>
          <w:b/>
          <w:bCs/>
        </w:rPr>
        <w:t>§ 7 Behandling av revisionsberättelse</w:t>
      </w:r>
    </w:p>
    <w:p w14:paraId="62639377" w14:textId="77777777" w:rsidR="008F2B72" w:rsidRDefault="00CF427A">
      <w:pPr>
        <w:tabs>
          <w:tab w:val="left" w:pos="720"/>
        </w:tabs>
        <w:ind w:left="720"/>
      </w:pPr>
      <w:r>
        <w:t>Tomas Nilsson</w:t>
      </w:r>
      <w:r w:rsidR="008F2B72">
        <w:t xml:space="preserve"> redogjorde för revisionsberättelsen och föreslog mötet bevilja styrelsen ansvarsfrihet.</w:t>
      </w:r>
    </w:p>
    <w:p w14:paraId="211D14F3" w14:textId="77777777" w:rsidR="008F2B72" w:rsidRDefault="008F2B72"/>
    <w:p w14:paraId="73B96426" w14:textId="77777777" w:rsidR="008F2B72" w:rsidRDefault="008F2B72">
      <w:pPr>
        <w:rPr>
          <w:b/>
          <w:bCs/>
        </w:rPr>
      </w:pPr>
      <w:r>
        <w:rPr>
          <w:b/>
          <w:bCs/>
        </w:rPr>
        <w:t>§ 8 Ansvarsfrihet för styrelsen</w:t>
      </w:r>
    </w:p>
    <w:p w14:paraId="2A43F6A6" w14:textId="77777777" w:rsidR="008F2B72" w:rsidRDefault="008F2B72">
      <w:pPr>
        <w:tabs>
          <w:tab w:val="left" w:pos="720"/>
        </w:tabs>
        <w:ind w:left="720"/>
      </w:pPr>
      <w:r>
        <w:t>Årsmötet beslutade bevilja styrelsen ansvarsfrihet för räkenskapsåret.</w:t>
      </w:r>
    </w:p>
    <w:p w14:paraId="0C5A0710" w14:textId="77777777" w:rsidR="008F2B72" w:rsidRDefault="008F2B72"/>
    <w:p w14:paraId="74CDB299" w14:textId="77777777" w:rsidR="008F2B72" w:rsidRDefault="008F2B72">
      <w:pPr>
        <w:rPr>
          <w:b/>
          <w:bCs/>
        </w:rPr>
      </w:pPr>
      <w:r>
        <w:rPr>
          <w:b/>
          <w:bCs/>
        </w:rPr>
        <w:t>§ 9 Fastställande av verksamhetsplan och budget</w:t>
      </w:r>
    </w:p>
    <w:p w14:paraId="124983DB" w14:textId="77777777" w:rsidR="008F2B72" w:rsidRDefault="00CF427A">
      <w:pPr>
        <w:tabs>
          <w:tab w:val="left" w:pos="720"/>
        </w:tabs>
        <w:ind w:left="720"/>
      </w:pPr>
      <w:r>
        <w:t>Pia Boström</w:t>
      </w:r>
      <w:r w:rsidR="008F2B72">
        <w:t xml:space="preserve"> redogjorde för förslag till verksamhetsplan och budget. </w:t>
      </w:r>
    </w:p>
    <w:p w14:paraId="29542E2B" w14:textId="77777777" w:rsidR="008F2B72" w:rsidRDefault="008F2B72">
      <w:pPr>
        <w:tabs>
          <w:tab w:val="left" w:pos="720"/>
        </w:tabs>
        <w:ind w:left="720"/>
      </w:pPr>
      <w:r>
        <w:t xml:space="preserve">Planen innehöll i väsentliga delar rubrikerna översiktsplan, Ungdomsgrupp, Kopphagen och hemsida. </w:t>
      </w:r>
    </w:p>
    <w:p w14:paraId="1D7BF7A6" w14:textId="77777777" w:rsidR="008F2B72" w:rsidRDefault="008F2B72">
      <w:pPr>
        <w:tabs>
          <w:tab w:val="left" w:pos="720"/>
        </w:tabs>
        <w:ind w:left="720"/>
      </w:pPr>
      <w:r>
        <w:t>Årsmötet beslutade att godkänna verksamhetsplanen och budgeten</w:t>
      </w:r>
    </w:p>
    <w:p w14:paraId="37D84E7B" w14:textId="77777777" w:rsidR="008F2B72" w:rsidRDefault="008F2B72"/>
    <w:p w14:paraId="0047A0D9" w14:textId="77777777" w:rsidR="008F2B72" w:rsidRDefault="008F2B72">
      <w:pPr>
        <w:rPr>
          <w:b/>
          <w:bCs/>
        </w:rPr>
      </w:pPr>
      <w:r>
        <w:rPr>
          <w:b/>
          <w:bCs/>
        </w:rPr>
        <w:t>§10 Fastställande av medlemsavgift</w:t>
      </w:r>
    </w:p>
    <w:p w14:paraId="56F26857" w14:textId="77777777" w:rsidR="008F2B72" w:rsidRDefault="008F2B72">
      <w:pPr>
        <w:tabs>
          <w:tab w:val="left" w:pos="720"/>
        </w:tabs>
        <w:ind w:left="720"/>
      </w:pPr>
      <w:r>
        <w:t>Styrelsen föreslog oförändrad medlemsavgift: 30 kronor för enskilt medlemskap och 60 kronor för familjemedlemskap.</w:t>
      </w:r>
    </w:p>
    <w:p w14:paraId="2C99C4B3" w14:textId="77777777" w:rsidR="008F2B72" w:rsidRDefault="008F2B72">
      <w:pPr>
        <w:tabs>
          <w:tab w:val="left" w:pos="720"/>
        </w:tabs>
        <w:ind w:left="720"/>
      </w:pPr>
      <w:r>
        <w:t>Årsmötet beslutade enligt förslaget.</w:t>
      </w:r>
    </w:p>
    <w:p w14:paraId="221BC8E4" w14:textId="77777777" w:rsidR="008F2B72" w:rsidRDefault="008F2B72"/>
    <w:p w14:paraId="1EF69FB5" w14:textId="77777777" w:rsidR="008F2B72" w:rsidRDefault="008F0C67">
      <w:pPr>
        <w:rPr>
          <w:b/>
          <w:bCs/>
        </w:rPr>
      </w:pPr>
      <w:r>
        <w:rPr>
          <w:b/>
          <w:bCs/>
        </w:rPr>
        <w:br w:type="page"/>
      </w:r>
      <w:r w:rsidR="008F2B72">
        <w:rPr>
          <w:b/>
          <w:bCs/>
        </w:rPr>
        <w:lastRenderedPageBreak/>
        <w:t>§ 11 Val av styrelse</w:t>
      </w:r>
    </w:p>
    <w:p w14:paraId="7659A42A" w14:textId="77777777" w:rsidR="008F2B72" w:rsidRDefault="008F2B72">
      <w:pPr>
        <w:numPr>
          <w:ilvl w:val="0"/>
          <w:numId w:val="4"/>
        </w:numPr>
      </w:pPr>
      <w:r>
        <w:t>Ordförande på 1 år</w:t>
      </w:r>
      <w:r>
        <w:br/>
        <w:t>Årsmötet valde Lars Blanksvärd till ordförande på 1 år.</w:t>
      </w:r>
      <w:r>
        <w:br/>
      </w:r>
    </w:p>
    <w:p w14:paraId="67FBCF0C" w14:textId="77777777" w:rsidR="008F2B72" w:rsidRDefault="008F2B72" w:rsidP="008F2B72">
      <w:pPr>
        <w:numPr>
          <w:ilvl w:val="0"/>
          <w:numId w:val="4"/>
        </w:numPr>
      </w:pPr>
      <w:r>
        <w:t>Två styrelseledamöter på 2 år</w:t>
      </w:r>
      <w:r>
        <w:br/>
        <w:t xml:space="preserve">Årsmötet valde </w:t>
      </w:r>
      <w:smartTag w:uri="urn:schemas-microsoft-com:office:smarttags" w:element="PersonName">
        <w:smartTagPr>
          <w:attr w:name="ProductID" w:val="Matts Back"/>
        </w:smartTagPr>
        <w:r>
          <w:t>Matts Back</w:t>
        </w:r>
      </w:smartTag>
      <w:r>
        <w:t xml:space="preserve"> och </w:t>
      </w:r>
      <w:smartTag w:uri="urn:schemas-microsoft-com:office:smarttags" w:element="PersonName">
        <w:smartTagPr>
          <w:attr w:name="ProductID" w:val="Malin Elinder"/>
        </w:smartTagPr>
        <w:r>
          <w:t>Malin Elinder</w:t>
        </w:r>
      </w:smartTag>
      <w:r>
        <w:t xml:space="preserve"> till ledamöter på 2 år.</w:t>
      </w:r>
      <w:r>
        <w:br/>
      </w:r>
    </w:p>
    <w:p w14:paraId="4242FFDD" w14:textId="77777777" w:rsidR="008F2B72" w:rsidRDefault="008F2B72">
      <w:pPr>
        <w:numPr>
          <w:ilvl w:val="0"/>
          <w:numId w:val="4"/>
        </w:numPr>
      </w:pPr>
      <w:r>
        <w:t>En styrelsesuppleant på 2 år</w:t>
      </w:r>
      <w:r>
        <w:br/>
        <w:t xml:space="preserve">Årsmötet valde </w:t>
      </w:r>
      <w:smartTag w:uri="urn:schemas-microsoft-com:office:smarttags" w:element="PersonName">
        <w:smartTagPr>
          <w:attr w:name="ProductID" w:val="Leif Lundgren"/>
        </w:smartTagPr>
        <w:r>
          <w:t>Leif Lundgren</w:t>
        </w:r>
      </w:smartTag>
      <w:r>
        <w:t xml:space="preserve"> till styrelsesuppleant på 2 år.</w:t>
      </w:r>
      <w:r>
        <w:br/>
      </w:r>
    </w:p>
    <w:p w14:paraId="1F5E8878" w14:textId="77777777" w:rsidR="008F2B72" w:rsidRDefault="008F2B72">
      <w:pPr>
        <w:rPr>
          <w:b/>
          <w:bCs/>
        </w:rPr>
      </w:pPr>
      <w:r>
        <w:rPr>
          <w:b/>
          <w:bCs/>
        </w:rPr>
        <w:t>§ 12 Val av revisorer och revisorssuppleant</w:t>
      </w:r>
    </w:p>
    <w:p w14:paraId="08A62C81" w14:textId="77777777" w:rsidR="008F2B72" w:rsidRDefault="008F2B72">
      <w:pPr>
        <w:numPr>
          <w:ilvl w:val="0"/>
          <w:numId w:val="5"/>
        </w:numPr>
      </w:pPr>
      <w:r>
        <w:t>Två revisorer på 1 år</w:t>
      </w:r>
      <w:r>
        <w:br/>
        <w:t>Årsmötet valde Karl-Axel Hellqvist och Tomas Nilsson till revisorer på 1 år.</w:t>
      </w:r>
      <w:r>
        <w:br/>
      </w:r>
    </w:p>
    <w:p w14:paraId="6A05FA39" w14:textId="77777777" w:rsidR="008F2B72" w:rsidRDefault="008F2B72">
      <w:pPr>
        <w:numPr>
          <w:ilvl w:val="0"/>
          <w:numId w:val="5"/>
        </w:numPr>
      </w:pPr>
      <w:r>
        <w:t>En revisorssuppleant på 1 år</w:t>
      </w:r>
      <w:r>
        <w:br/>
        <w:t>Årsmötet valde Hans Ek till revisorsuppleant på 1 år.</w:t>
      </w:r>
    </w:p>
    <w:p w14:paraId="025D40BE" w14:textId="77777777" w:rsidR="008F2B72" w:rsidRDefault="008F2B72"/>
    <w:p w14:paraId="4E8958F1" w14:textId="77777777" w:rsidR="008F2B72" w:rsidRDefault="008F2B72">
      <w:pPr>
        <w:rPr>
          <w:b/>
          <w:bCs/>
        </w:rPr>
      </w:pPr>
      <w:r>
        <w:rPr>
          <w:b/>
          <w:bCs/>
        </w:rPr>
        <w:t>§ 13 Behandling av motioner och styrelsens förslag</w:t>
      </w:r>
    </w:p>
    <w:p w14:paraId="0625FDEF" w14:textId="77777777" w:rsidR="008F2B72" w:rsidRDefault="008F2B72">
      <w:pPr>
        <w:tabs>
          <w:tab w:val="left" w:pos="720"/>
        </w:tabs>
        <w:ind w:left="720"/>
      </w:pPr>
      <w:r>
        <w:t>Förelåg inga motioner att behandla.</w:t>
      </w:r>
    </w:p>
    <w:p w14:paraId="7A8B5EE9" w14:textId="77777777" w:rsidR="008F2B72" w:rsidRDefault="008F2B72"/>
    <w:p w14:paraId="4FC50D79" w14:textId="77777777" w:rsidR="008F2B72" w:rsidRDefault="008F2B72">
      <w:pPr>
        <w:rPr>
          <w:b/>
          <w:bCs/>
        </w:rPr>
      </w:pPr>
      <w:r>
        <w:rPr>
          <w:b/>
          <w:bCs/>
        </w:rPr>
        <w:t>§ 14 Val av valberedning</w:t>
      </w:r>
    </w:p>
    <w:p w14:paraId="55A2CC79" w14:textId="77777777" w:rsidR="008F2B72" w:rsidRDefault="008F2B72">
      <w:pPr>
        <w:tabs>
          <w:tab w:val="left" w:pos="720"/>
        </w:tabs>
        <w:ind w:left="720"/>
      </w:pPr>
      <w:r>
        <w:t xml:space="preserve">Årsmötet valde Staffan Stensson, </w:t>
      </w:r>
      <w:smartTag w:uri="urn:schemas-microsoft-com:office:smarttags" w:element="PersonName">
        <w:smartTagPr>
          <w:attr w:name="ProductID" w:val="Monica Nilsson"/>
        </w:smartTagPr>
        <w:r>
          <w:t>Monica Nilsson</w:t>
        </w:r>
      </w:smartTag>
      <w:r>
        <w:t xml:space="preserve"> och </w:t>
      </w:r>
      <w:smartTag w:uri="urn:schemas-microsoft-com:office:smarttags" w:element="PersonName">
        <w:smartTagPr>
          <w:attr w:name="ProductID" w:val="Petra S￤lling"/>
        </w:smartTagPr>
        <w:r>
          <w:t>Petra Sälling</w:t>
        </w:r>
      </w:smartTag>
      <w:r>
        <w:t xml:space="preserve"> till valberedning.</w:t>
      </w:r>
    </w:p>
    <w:p w14:paraId="618B1EEA" w14:textId="77777777" w:rsidR="008F2B72" w:rsidRDefault="008F2B72">
      <w:pPr>
        <w:tabs>
          <w:tab w:val="left" w:pos="720"/>
        </w:tabs>
        <w:ind w:left="720"/>
      </w:pPr>
      <w:r>
        <w:t>Staffan Stensson utsågs till sammankallande.</w:t>
      </w:r>
    </w:p>
    <w:p w14:paraId="312DD27F" w14:textId="77777777" w:rsidR="008F2B72" w:rsidRDefault="008F2B72"/>
    <w:p w14:paraId="45F123A9" w14:textId="77777777" w:rsidR="008F2B72" w:rsidRDefault="008F2B72">
      <w:pPr>
        <w:rPr>
          <w:b/>
          <w:bCs/>
        </w:rPr>
      </w:pPr>
      <w:r>
        <w:rPr>
          <w:b/>
          <w:bCs/>
        </w:rPr>
        <w:t>§ 15 Övriga frågor</w:t>
      </w:r>
    </w:p>
    <w:p w14:paraId="4EF1D5D9" w14:textId="77777777" w:rsidR="008F2B72" w:rsidRPr="008F2B72" w:rsidRDefault="008F2B72" w:rsidP="008F2B72">
      <w:pPr>
        <w:tabs>
          <w:tab w:val="left" w:pos="720"/>
        </w:tabs>
        <w:ind w:left="720"/>
        <w:rPr>
          <w:b/>
        </w:rPr>
      </w:pPr>
      <w:r w:rsidRPr="008F2B72">
        <w:rPr>
          <w:b/>
        </w:rPr>
        <w:t>Hemsida</w:t>
      </w:r>
    </w:p>
    <w:p w14:paraId="2EA5BC4D" w14:textId="77777777" w:rsidR="008F2B72" w:rsidRDefault="008F2B72" w:rsidP="008F2B72">
      <w:pPr>
        <w:tabs>
          <w:tab w:val="left" w:pos="720"/>
        </w:tabs>
        <w:ind w:left="720"/>
      </w:pPr>
      <w:r>
        <w:t>Under vintern har ett förslag till hemsida utarbetats av Lars Sundgren tillsammans med Johan Bostedt. Förslaget visades på årsmötet.</w:t>
      </w:r>
    </w:p>
    <w:p w14:paraId="2735A0FA" w14:textId="77777777" w:rsidR="008F2B72" w:rsidRDefault="008F2B72" w:rsidP="008F2B72">
      <w:pPr>
        <w:tabs>
          <w:tab w:val="left" w:pos="720"/>
        </w:tabs>
        <w:ind w:left="720"/>
      </w:pPr>
      <w:r>
        <w:t>Mötet föreslog att föreningen byter logga till den som visades på hemsidan med bl.a. en ekkvist.</w:t>
      </w:r>
    </w:p>
    <w:p w14:paraId="4F6D69D7" w14:textId="77777777" w:rsidR="008F2B72" w:rsidRDefault="008F2B72" w:rsidP="008F2B72">
      <w:pPr>
        <w:tabs>
          <w:tab w:val="left" w:pos="720"/>
        </w:tabs>
        <w:ind w:left="720"/>
      </w:pPr>
    </w:p>
    <w:p w14:paraId="338240D6" w14:textId="77777777" w:rsidR="008F2B72" w:rsidRDefault="008F2B72">
      <w:pPr>
        <w:rPr>
          <w:b/>
          <w:bCs/>
        </w:rPr>
      </w:pPr>
      <w:r>
        <w:rPr>
          <w:b/>
          <w:bCs/>
        </w:rPr>
        <w:t>§ 17 Mötets avslutande</w:t>
      </w:r>
    </w:p>
    <w:p w14:paraId="26FE2284" w14:textId="77777777" w:rsidR="008F2B72" w:rsidRDefault="008F2B72">
      <w:pPr>
        <w:tabs>
          <w:tab w:val="left" w:pos="720"/>
        </w:tabs>
        <w:ind w:left="720"/>
      </w:pPr>
      <w:r>
        <w:t xml:space="preserve">Ordförande </w:t>
      </w:r>
      <w:smartTag w:uri="urn:schemas-microsoft-com:office:smarttags" w:element="PersonName">
        <w:smartTagPr>
          <w:attr w:name="ProductID" w:val="Leif Lundgren"/>
        </w:smartTagPr>
        <w:r>
          <w:t>Leif Lundgren</w:t>
        </w:r>
      </w:smartTag>
      <w:r>
        <w:t xml:space="preserve"> framförde ett varmt tack till Reijo Luotomäki </w:t>
      </w:r>
      <w:r w:rsidR="008F0C67">
        <w:t>f</w:t>
      </w:r>
      <w:r>
        <w:t>ör att vi fick låna lokalen. Han tackade medlemmarna för visat intresse och förklarade 2007 års årsmöte för avslutat</w:t>
      </w:r>
    </w:p>
    <w:p w14:paraId="7E7EF472" w14:textId="77777777" w:rsidR="008F2B72" w:rsidRDefault="008F2B72"/>
    <w:p w14:paraId="6774B917" w14:textId="77777777" w:rsidR="008F2B72" w:rsidRDefault="008F2B72">
      <w:pPr>
        <w:tabs>
          <w:tab w:val="left" w:pos="720"/>
        </w:tabs>
        <w:ind w:left="720"/>
      </w:pPr>
    </w:p>
    <w:p w14:paraId="03ED94FB" w14:textId="77777777" w:rsidR="008F2B72" w:rsidRDefault="008F2B72">
      <w:pPr>
        <w:tabs>
          <w:tab w:val="left" w:pos="720"/>
        </w:tabs>
        <w:ind w:left="720"/>
      </w:pPr>
    </w:p>
    <w:p w14:paraId="4C790AB2" w14:textId="77777777" w:rsidR="008F2B72" w:rsidRDefault="008F2B72">
      <w:pPr>
        <w:tabs>
          <w:tab w:val="left" w:pos="720"/>
        </w:tabs>
        <w:ind w:left="720"/>
      </w:pPr>
      <w:r>
        <w:t>Vid protokollet</w:t>
      </w:r>
    </w:p>
    <w:p w14:paraId="5A9C1A44" w14:textId="77777777" w:rsidR="008F2B72" w:rsidRDefault="008F2B72">
      <w:pPr>
        <w:tabs>
          <w:tab w:val="left" w:pos="720"/>
        </w:tabs>
        <w:ind w:left="720"/>
      </w:pPr>
    </w:p>
    <w:p w14:paraId="31A8871C" w14:textId="77777777" w:rsidR="008F2B72" w:rsidRDefault="008F2B72">
      <w:pPr>
        <w:tabs>
          <w:tab w:val="left" w:pos="720"/>
        </w:tabs>
        <w:ind w:left="720"/>
      </w:pPr>
    </w:p>
    <w:p w14:paraId="2953FFEF" w14:textId="77777777" w:rsidR="008F2B72" w:rsidRDefault="008F2B72">
      <w:pPr>
        <w:tabs>
          <w:tab w:val="left" w:pos="720"/>
        </w:tabs>
        <w:ind w:left="720"/>
      </w:pPr>
    </w:p>
    <w:p w14:paraId="168E4799" w14:textId="77777777" w:rsidR="008F2B72" w:rsidRDefault="008F2B72">
      <w:pPr>
        <w:tabs>
          <w:tab w:val="left" w:pos="720"/>
        </w:tabs>
        <w:ind w:left="720"/>
      </w:pPr>
      <w:smartTag w:uri="urn:schemas-microsoft-com:office:smarttags" w:element="PersonName">
        <w:smartTagPr>
          <w:attr w:name="ProductID" w:val="Per Lundberg"/>
        </w:smartTagPr>
        <w:r>
          <w:t>Per Lundberg</w:t>
        </w:r>
      </w:smartTag>
    </w:p>
    <w:p w14:paraId="6B5D6EE7" w14:textId="77777777" w:rsidR="008F2B72" w:rsidRDefault="008F2B72">
      <w:pPr>
        <w:tabs>
          <w:tab w:val="left" w:pos="720"/>
        </w:tabs>
        <w:ind w:left="720"/>
      </w:pPr>
    </w:p>
    <w:p w14:paraId="7A748834" w14:textId="77777777" w:rsidR="008F2B72" w:rsidRDefault="008F2B72">
      <w:pPr>
        <w:tabs>
          <w:tab w:val="left" w:pos="720"/>
        </w:tabs>
        <w:ind w:left="720"/>
      </w:pPr>
      <w:r>
        <w:t>Justeras</w:t>
      </w:r>
    </w:p>
    <w:p w14:paraId="639A2F7F" w14:textId="77777777" w:rsidR="008F2B72" w:rsidRDefault="008F2B72">
      <w:pPr>
        <w:tabs>
          <w:tab w:val="left" w:pos="720"/>
        </w:tabs>
        <w:ind w:left="720"/>
      </w:pPr>
    </w:p>
    <w:p w14:paraId="2D1CF7AD" w14:textId="77777777" w:rsidR="008F2B72" w:rsidRDefault="008F2B72">
      <w:pPr>
        <w:tabs>
          <w:tab w:val="left" w:pos="720"/>
        </w:tabs>
        <w:ind w:left="720"/>
      </w:pPr>
    </w:p>
    <w:p w14:paraId="4B5667D6" w14:textId="77777777" w:rsidR="008F2B72" w:rsidRDefault="008F2B72">
      <w:pPr>
        <w:tabs>
          <w:tab w:val="left" w:pos="720"/>
        </w:tabs>
        <w:ind w:left="720"/>
      </w:pPr>
    </w:p>
    <w:p w14:paraId="4CDA5B3A" w14:textId="77777777" w:rsidR="008F2B72" w:rsidRDefault="008F2B72">
      <w:pPr>
        <w:tabs>
          <w:tab w:val="left" w:pos="720"/>
          <w:tab w:val="left" w:pos="3060"/>
          <w:tab w:val="left" w:pos="6300"/>
        </w:tabs>
        <w:ind w:left="720"/>
      </w:pPr>
      <w:smartTag w:uri="urn:schemas-microsoft-com:office:smarttags" w:element="PersonName">
        <w:smartTagPr>
          <w:attr w:name="ProductID" w:val="Leif Lundgren"/>
        </w:smartTagPr>
        <w:r>
          <w:t>Leif Lundgren</w:t>
        </w:r>
      </w:smartTag>
      <w:r>
        <w:tab/>
        <w:t>Lars Blanksvärd</w:t>
      </w:r>
      <w:r>
        <w:tab/>
      </w:r>
      <w:smartTag w:uri="urn:schemas-microsoft-com:office:smarttags" w:element="PersonName">
        <w:smartTagPr>
          <w:attr w:name="ProductID" w:val="Pia Bostr￶m"/>
        </w:smartTagPr>
        <w:r>
          <w:t>Pia Boström</w:t>
        </w:r>
      </w:smartTag>
    </w:p>
    <w:p w14:paraId="6FEA9BC8" w14:textId="77777777" w:rsidR="008F2B72" w:rsidRDefault="008F2B72">
      <w:pPr>
        <w:tabs>
          <w:tab w:val="left" w:pos="720"/>
          <w:tab w:val="left" w:pos="3060"/>
          <w:tab w:val="left" w:pos="6300"/>
        </w:tabs>
        <w:ind w:left="720"/>
      </w:pPr>
      <w:r>
        <w:t>Ordförande</w:t>
      </w:r>
      <w:r>
        <w:tab/>
        <w:t>Protokollsjusterare</w:t>
      </w:r>
      <w:r>
        <w:tab/>
        <w:t>Protokollsjusterare</w:t>
      </w:r>
    </w:p>
    <w:sectPr w:rsidR="008F2B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3E4E"/>
    <w:multiLevelType w:val="hybridMultilevel"/>
    <w:tmpl w:val="E61078A8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C7379"/>
    <w:multiLevelType w:val="hybridMultilevel"/>
    <w:tmpl w:val="7B20E3F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339F3"/>
    <w:multiLevelType w:val="hybridMultilevel"/>
    <w:tmpl w:val="328A41B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C2F03"/>
    <w:multiLevelType w:val="hybridMultilevel"/>
    <w:tmpl w:val="326CE748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577E"/>
    <w:multiLevelType w:val="hybridMultilevel"/>
    <w:tmpl w:val="9BE65AC0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C4ED9"/>
    <w:multiLevelType w:val="hybridMultilevel"/>
    <w:tmpl w:val="FC968B0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9B4638"/>
    <w:multiLevelType w:val="hybridMultilevel"/>
    <w:tmpl w:val="326CE7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39079">
    <w:abstractNumId w:val="6"/>
  </w:num>
  <w:num w:numId="2" w16cid:durableId="338701321">
    <w:abstractNumId w:val="3"/>
  </w:num>
  <w:num w:numId="3" w16cid:durableId="252515426">
    <w:abstractNumId w:val="4"/>
  </w:num>
  <w:num w:numId="4" w16cid:durableId="857431269">
    <w:abstractNumId w:val="2"/>
  </w:num>
  <w:num w:numId="5" w16cid:durableId="2048875106">
    <w:abstractNumId w:val="5"/>
  </w:num>
  <w:num w:numId="6" w16cid:durableId="547451836">
    <w:abstractNumId w:val="1"/>
  </w:num>
  <w:num w:numId="7" w16cid:durableId="143597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72"/>
    <w:rsid w:val="00213AEF"/>
    <w:rsid w:val="008F0C67"/>
    <w:rsid w:val="008F2B72"/>
    <w:rsid w:val="00A83A0C"/>
    <w:rsid w:val="00CF427A"/>
    <w:rsid w:val="00E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5FC129"/>
  <w15:chartTrackingRefBased/>
  <w15:docId w15:val="{D34692BB-1E20-45B3-AF25-7C96F11D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för Länna Byalag, 050404</vt:lpstr>
    </vt:vector>
  </TitlesOfParts>
  <Company>Kommunal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för Länna Byalag, 050404</dc:title>
  <dc:subject/>
  <dc:creator>Per Lundberg</dc:creator>
  <cp:keywords/>
  <dc:description/>
  <cp:lastModifiedBy>Johan Carlsson</cp:lastModifiedBy>
  <cp:revision>3</cp:revision>
  <cp:lastPrinted>2006-04-02T10:38:00Z</cp:lastPrinted>
  <dcterms:created xsi:type="dcterms:W3CDTF">2023-05-26T19:56:00Z</dcterms:created>
  <dcterms:modified xsi:type="dcterms:W3CDTF">2023-05-26T19:56:00Z</dcterms:modified>
</cp:coreProperties>
</file>